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83CDB" w14:textId="77777777" w:rsidR="003E1A1D" w:rsidRDefault="003E1A1D" w:rsidP="003E1A1D">
      <w:pPr>
        <w:spacing w:after="0" w:line="240" w:lineRule="auto"/>
        <w:ind w:right="-425"/>
        <w:jc w:val="right"/>
        <w:rPr>
          <w:rFonts w:ascii="Arial" w:hAnsi="Arial" w:cs="Arial"/>
          <w:b/>
          <w:bCs/>
        </w:rPr>
      </w:pPr>
    </w:p>
    <w:p w14:paraId="7FF97AC3" w14:textId="77777777" w:rsidR="003E1A1D" w:rsidRDefault="003E1A1D" w:rsidP="003E1A1D">
      <w:pPr>
        <w:spacing w:after="0" w:line="240" w:lineRule="auto"/>
        <w:ind w:right="-425"/>
        <w:jc w:val="right"/>
        <w:rPr>
          <w:rFonts w:ascii="Arial" w:hAnsi="Arial" w:cs="Arial"/>
          <w:b/>
          <w:bCs/>
        </w:rPr>
      </w:pPr>
    </w:p>
    <w:p w14:paraId="3997F81E" w14:textId="7FE49A1E" w:rsidR="003E1A1D" w:rsidRPr="005F2188" w:rsidRDefault="003E1A1D" w:rsidP="003E1A1D">
      <w:pPr>
        <w:spacing w:after="0" w:line="240" w:lineRule="auto"/>
        <w:ind w:right="-425"/>
        <w:jc w:val="right"/>
        <w:rPr>
          <w:rFonts w:ascii="Arial" w:hAnsi="Arial" w:cs="Arial"/>
          <w:b/>
          <w:bCs/>
        </w:rPr>
      </w:pPr>
      <w:r w:rsidRPr="005F2188">
        <w:rPr>
          <w:rFonts w:ascii="Arial" w:hAnsi="Arial" w:cs="Arial"/>
          <w:b/>
          <w:bCs/>
        </w:rPr>
        <w:t xml:space="preserve">Załącznik Nr </w:t>
      </w:r>
      <w:r>
        <w:rPr>
          <w:rFonts w:ascii="Arial" w:hAnsi="Arial" w:cs="Arial"/>
          <w:b/>
          <w:bCs/>
        </w:rPr>
        <w:t>1</w:t>
      </w:r>
      <w:r w:rsidRPr="005F2188">
        <w:rPr>
          <w:rFonts w:ascii="Arial" w:hAnsi="Arial" w:cs="Arial"/>
          <w:b/>
          <w:bCs/>
        </w:rPr>
        <w:t xml:space="preserve"> do Zapytania Ofertowego Nr </w:t>
      </w:r>
      <w:r>
        <w:rPr>
          <w:rFonts w:ascii="Arial" w:hAnsi="Arial" w:cs="Arial"/>
          <w:b/>
          <w:bCs/>
        </w:rPr>
        <w:t>1</w:t>
      </w:r>
      <w:r w:rsidRPr="005F2188">
        <w:rPr>
          <w:rFonts w:ascii="Arial" w:hAnsi="Arial" w:cs="Arial"/>
          <w:b/>
          <w:bCs/>
        </w:rPr>
        <w:t>/</w:t>
      </w:r>
      <w:r>
        <w:rPr>
          <w:rFonts w:ascii="Arial" w:hAnsi="Arial" w:cs="Arial"/>
          <w:b/>
          <w:bCs/>
        </w:rPr>
        <w:t>II</w:t>
      </w:r>
      <w:r w:rsidRPr="005F2188">
        <w:rPr>
          <w:rFonts w:ascii="Arial" w:hAnsi="Arial" w:cs="Arial"/>
          <w:b/>
          <w:bCs/>
        </w:rPr>
        <w:t>/202</w:t>
      </w:r>
      <w:r>
        <w:rPr>
          <w:rFonts w:ascii="Arial" w:hAnsi="Arial" w:cs="Arial"/>
          <w:b/>
          <w:bCs/>
        </w:rPr>
        <w:t>6</w:t>
      </w:r>
    </w:p>
    <w:p w14:paraId="6298545A" w14:textId="77777777" w:rsidR="00BE1162" w:rsidRPr="003E1A1D" w:rsidRDefault="00BE1162" w:rsidP="00BE1162">
      <w:pPr>
        <w:rPr>
          <w:rFonts w:ascii="Arial" w:hAnsi="Arial" w:cs="Arial"/>
        </w:rPr>
      </w:pPr>
    </w:p>
    <w:p w14:paraId="6AD7ABA0" w14:textId="5835CCFC" w:rsidR="00BE1162" w:rsidRPr="003E1A1D" w:rsidRDefault="00BE1162" w:rsidP="004B34E1">
      <w:pPr>
        <w:jc w:val="center"/>
        <w:rPr>
          <w:rFonts w:ascii="Arial" w:hAnsi="Arial" w:cs="Arial"/>
        </w:rPr>
      </w:pPr>
      <w:r w:rsidRPr="003E1A1D">
        <w:rPr>
          <w:rFonts w:ascii="Arial" w:hAnsi="Arial" w:cs="Arial"/>
        </w:rPr>
        <w:t xml:space="preserve">Opis przedmiotu zamówienia w tym i warunków, w których montowany będzie </w:t>
      </w:r>
      <w:r w:rsidR="004B34E1">
        <w:rPr>
          <w:rFonts w:ascii="Arial" w:hAnsi="Arial" w:cs="Arial"/>
        </w:rPr>
        <w:br/>
      </w:r>
      <w:r w:rsidRPr="003E1A1D">
        <w:rPr>
          <w:rFonts w:ascii="Arial" w:hAnsi="Arial" w:cs="Arial"/>
        </w:rPr>
        <w:t>podnośnik windowy:</w:t>
      </w:r>
    </w:p>
    <w:p w14:paraId="15A08C94" w14:textId="77777777" w:rsidR="00BE1162" w:rsidRPr="003E1A1D" w:rsidRDefault="00BE1162" w:rsidP="00BE1162">
      <w:pPr>
        <w:rPr>
          <w:rFonts w:ascii="Arial" w:hAnsi="Arial" w:cs="Arial"/>
        </w:rPr>
      </w:pPr>
    </w:p>
    <w:p w14:paraId="1E65F919" w14:textId="4FABDE16" w:rsidR="00BE1162" w:rsidRPr="003E1A1D" w:rsidRDefault="00BE1162" w:rsidP="003E1A1D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3E1A1D">
        <w:rPr>
          <w:rFonts w:ascii="Arial" w:hAnsi="Arial" w:cs="Arial"/>
        </w:rPr>
        <w:t>Zamawiający nie dysponuje oddzielnym pomieszczeniem na maszynownie;</w:t>
      </w:r>
    </w:p>
    <w:p w14:paraId="6C02D226" w14:textId="4CF5880A" w:rsidR="00BE1162" w:rsidRPr="003E1A1D" w:rsidRDefault="00BE1162" w:rsidP="003E1A1D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3E1A1D">
        <w:rPr>
          <w:rFonts w:ascii="Arial" w:hAnsi="Arial" w:cs="Arial"/>
        </w:rPr>
        <w:t>Klasa energetyczna A</w:t>
      </w:r>
    </w:p>
    <w:p w14:paraId="3E3BE848" w14:textId="2282B919" w:rsidR="00BE1162" w:rsidRPr="003E1A1D" w:rsidRDefault="00BE1162" w:rsidP="003E1A1D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3E1A1D">
        <w:rPr>
          <w:rFonts w:ascii="Arial" w:hAnsi="Arial" w:cs="Arial"/>
        </w:rPr>
        <w:t>Udźwig – nie mniejszy niż 750 kg (może być wyższy)</w:t>
      </w:r>
    </w:p>
    <w:p w14:paraId="03D28408" w14:textId="6D2416EE" w:rsidR="00BE1162" w:rsidRPr="003E1A1D" w:rsidRDefault="00BE1162" w:rsidP="003E1A1D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3E1A1D">
        <w:rPr>
          <w:rFonts w:ascii="Arial" w:hAnsi="Arial" w:cs="Arial"/>
        </w:rPr>
        <w:t>Prędkość podnoszenia – nie mniejsza niż 0,13 m/s i nie wyższa niż 0,25 m/s</w:t>
      </w:r>
    </w:p>
    <w:p w14:paraId="7358C24D" w14:textId="640AE73F" w:rsidR="00BE1162" w:rsidRPr="003E1A1D" w:rsidRDefault="00BE1162" w:rsidP="003E1A1D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3E1A1D">
        <w:rPr>
          <w:rFonts w:ascii="Arial" w:hAnsi="Arial" w:cs="Arial"/>
        </w:rPr>
        <w:t>Typ napędu – elektryczny</w:t>
      </w:r>
    </w:p>
    <w:p w14:paraId="725112DE" w14:textId="64CA72BB" w:rsidR="00BE1162" w:rsidRPr="003E1A1D" w:rsidRDefault="00BE1162" w:rsidP="003E1A1D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3E1A1D">
        <w:rPr>
          <w:rFonts w:ascii="Arial" w:hAnsi="Arial" w:cs="Arial"/>
        </w:rPr>
        <w:t>Silnik – umożliwiający płynny start i płynne zatrzymanie</w:t>
      </w:r>
    </w:p>
    <w:p w14:paraId="359C102A" w14:textId="0178C3AD" w:rsidR="00BE1162" w:rsidRPr="003E1A1D" w:rsidRDefault="00BE1162" w:rsidP="003E1A1D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3E1A1D">
        <w:rPr>
          <w:rFonts w:ascii="Arial" w:hAnsi="Arial" w:cs="Arial"/>
        </w:rPr>
        <w:t>Zamawiający będzie dysponował zasilaniem o mocy 400V, i linią telefoniczną w celu instalacji modułu GSM. Przy czym moduł GSM nie jest wymagany.</w:t>
      </w:r>
    </w:p>
    <w:p w14:paraId="029506B7" w14:textId="62451185" w:rsidR="00BE1162" w:rsidRPr="003E1A1D" w:rsidRDefault="00BE1162" w:rsidP="003E1A1D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3E1A1D">
        <w:rPr>
          <w:rFonts w:ascii="Arial" w:hAnsi="Arial" w:cs="Arial"/>
        </w:rPr>
        <w:t>Wysokość podnoszenia – nie mniej niż 4 m (przewidziano dwa przystanki dla podnośnika)</w:t>
      </w:r>
    </w:p>
    <w:p w14:paraId="2BA04C9B" w14:textId="632F8D29" w:rsidR="00BE1162" w:rsidRPr="003E1A1D" w:rsidRDefault="00BE1162" w:rsidP="003E1A1D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3E1A1D">
        <w:rPr>
          <w:rFonts w:ascii="Arial" w:hAnsi="Arial" w:cs="Arial"/>
        </w:rPr>
        <w:t>Drzwi – 2 sztuki</w:t>
      </w:r>
    </w:p>
    <w:p w14:paraId="74BB703A" w14:textId="6E2D1E28" w:rsidR="00BE1162" w:rsidRPr="003E1A1D" w:rsidRDefault="00BE1162" w:rsidP="003E1A1D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3E1A1D">
        <w:rPr>
          <w:rFonts w:ascii="Arial" w:hAnsi="Arial" w:cs="Arial"/>
        </w:rPr>
        <w:t xml:space="preserve">Podnośnik wyposażony w listy </w:t>
      </w:r>
      <w:proofErr w:type="spellStart"/>
      <w:r w:rsidRPr="003E1A1D">
        <w:rPr>
          <w:rFonts w:ascii="Arial" w:hAnsi="Arial" w:cs="Arial"/>
        </w:rPr>
        <w:t>przeciwzakleszczeniowe</w:t>
      </w:r>
      <w:proofErr w:type="spellEnd"/>
      <w:r w:rsidRPr="003E1A1D">
        <w:rPr>
          <w:rFonts w:ascii="Arial" w:hAnsi="Arial" w:cs="Arial"/>
        </w:rPr>
        <w:t>, w kabinie poręcz</w:t>
      </w:r>
    </w:p>
    <w:p w14:paraId="76138981" w14:textId="777C1F6E" w:rsidR="00BE1162" w:rsidRPr="003E1A1D" w:rsidRDefault="00BE1162" w:rsidP="003E1A1D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3E1A1D">
        <w:rPr>
          <w:rFonts w:ascii="Arial" w:hAnsi="Arial" w:cs="Arial"/>
        </w:rPr>
        <w:t>Rozmiar platformy – 1405-2480 (wymiar maksymalny, zaś minimalny 1305 – 2400)</w:t>
      </w:r>
    </w:p>
    <w:p w14:paraId="68970ADE" w14:textId="7FAA21EF" w:rsidR="00BE1162" w:rsidRPr="003E1A1D" w:rsidRDefault="00BE1162" w:rsidP="003E1A1D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3E1A1D">
        <w:rPr>
          <w:rFonts w:ascii="Arial" w:hAnsi="Arial" w:cs="Arial"/>
        </w:rPr>
        <w:t>Podłoga w gumolicie trudnościeralnym</w:t>
      </w:r>
    </w:p>
    <w:p w14:paraId="2FA9E0E9" w14:textId="511BC6BE" w:rsidR="00BE1162" w:rsidRPr="003E1A1D" w:rsidRDefault="00BE1162" w:rsidP="003E1A1D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3E1A1D">
        <w:rPr>
          <w:rFonts w:ascii="Arial" w:hAnsi="Arial" w:cs="Arial"/>
        </w:rPr>
        <w:t>Panel na wysokości ergonomicznej tj. ok. 900mm</w:t>
      </w:r>
    </w:p>
    <w:p w14:paraId="06C376AB" w14:textId="06EAEEFE" w:rsidR="00BE1162" w:rsidRPr="003E1A1D" w:rsidRDefault="00BE1162" w:rsidP="003E1A1D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3E1A1D">
        <w:rPr>
          <w:rFonts w:ascii="Arial" w:hAnsi="Arial" w:cs="Arial"/>
        </w:rPr>
        <w:t>Przyciski z alfabetem Braille’a</w:t>
      </w:r>
    </w:p>
    <w:p w14:paraId="7832E6DC" w14:textId="637D1591" w:rsidR="00BE1162" w:rsidRPr="003E1A1D" w:rsidRDefault="00BE1162" w:rsidP="003E1A1D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3E1A1D">
        <w:rPr>
          <w:rFonts w:ascii="Arial" w:hAnsi="Arial" w:cs="Arial"/>
        </w:rPr>
        <w:t xml:space="preserve">Wewnętrzne oświetlenie </w:t>
      </w:r>
      <w:proofErr w:type="spellStart"/>
      <w:r w:rsidRPr="003E1A1D">
        <w:rPr>
          <w:rFonts w:ascii="Arial" w:hAnsi="Arial" w:cs="Arial"/>
        </w:rPr>
        <w:t>led</w:t>
      </w:r>
      <w:proofErr w:type="spellEnd"/>
      <w:r w:rsidRPr="003E1A1D">
        <w:rPr>
          <w:rFonts w:ascii="Arial" w:hAnsi="Arial" w:cs="Arial"/>
        </w:rPr>
        <w:t>, z opcją samoczynnego wyłączenia podczas postoju</w:t>
      </w:r>
    </w:p>
    <w:p w14:paraId="3D051098" w14:textId="3D39FF4F" w:rsidR="00BE1162" w:rsidRPr="003E1A1D" w:rsidRDefault="00BE1162" w:rsidP="003E1A1D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3E1A1D">
        <w:rPr>
          <w:rFonts w:ascii="Arial" w:hAnsi="Arial" w:cs="Arial"/>
        </w:rPr>
        <w:t>Wyposażona w czujnik przeciążenia</w:t>
      </w:r>
    </w:p>
    <w:p w14:paraId="4358D78B" w14:textId="338A5C62" w:rsidR="00BE1162" w:rsidRPr="003E1A1D" w:rsidRDefault="00BE1162" w:rsidP="003E1A1D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3E1A1D">
        <w:rPr>
          <w:rFonts w:ascii="Arial" w:hAnsi="Arial" w:cs="Arial"/>
        </w:rPr>
        <w:t xml:space="preserve">Drzwi do windy z </w:t>
      </w:r>
      <w:proofErr w:type="spellStart"/>
      <w:r w:rsidRPr="003E1A1D">
        <w:rPr>
          <w:rFonts w:ascii="Arial" w:hAnsi="Arial" w:cs="Arial"/>
        </w:rPr>
        <w:t>domykaczem</w:t>
      </w:r>
      <w:proofErr w:type="spellEnd"/>
      <w:r w:rsidRPr="003E1A1D">
        <w:rPr>
          <w:rFonts w:ascii="Arial" w:hAnsi="Arial" w:cs="Arial"/>
        </w:rPr>
        <w:t>, konieczne z szybą umożliwiającą z zewnątrz widok do środka podnośnika</w:t>
      </w:r>
    </w:p>
    <w:p w14:paraId="4898E90A" w14:textId="1B628E76" w:rsidR="00BE1162" w:rsidRPr="003E1A1D" w:rsidRDefault="00BE1162" w:rsidP="003E1A1D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3E1A1D">
        <w:rPr>
          <w:rFonts w:ascii="Arial" w:hAnsi="Arial" w:cs="Arial"/>
        </w:rPr>
        <w:t xml:space="preserve">Drzwi w wymiarze standardowym 1300mm  x 2000 mm (umożliwienie na szerokość wjazdu łóżka) </w:t>
      </w:r>
    </w:p>
    <w:p w14:paraId="2DE5180C" w14:textId="582E8FEC" w:rsidR="00BE1162" w:rsidRPr="003E1A1D" w:rsidRDefault="00BE1162" w:rsidP="003E1A1D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3E1A1D">
        <w:rPr>
          <w:rFonts w:ascii="Arial" w:hAnsi="Arial" w:cs="Arial"/>
        </w:rPr>
        <w:t>Sterowanie z wnętrza i na zewnątrz</w:t>
      </w:r>
    </w:p>
    <w:p w14:paraId="0D31B7FF" w14:textId="43EC9765" w:rsidR="00BE1162" w:rsidRPr="003E1A1D" w:rsidRDefault="00BE1162" w:rsidP="003E1A1D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3E1A1D">
        <w:rPr>
          <w:rFonts w:ascii="Arial" w:hAnsi="Arial" w:cs="Arial"/>
        </w:rPr>
        <w:t>Na nadszybie przewidziano maksymalnie 3000, na podszybie  150mm</w:t>
      </w:r>
    </w:p>
    <w:p w14:paraId="45308B3C" w14:textId="0D8E08C3" w:rsidR="00BE1162" w:rsidRPr="003E1A1D" w:rsidRDefault="00BE1162" w:rsidP="003E1A1D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3E1A1D">
        <w:rPr>
          <w:rFonts w:ascii="Arial" w:hAnsi="Arial" w:cs="Arial"/>
        </w:rPr>
        <w:t>Otwór w stropie ok. 1900mm x 2650mm</w:t>
      </w:r>
    </w:p>
    <w:p w14:paraId="2D9C5882" w14:textId="77777777" w:rsidR="00BE1162" w:rsidRPr="003E1A1D" w:rsidRDefault="00BE1162" w:rsidP="00BE1162">
      <w:pPr>
        <w:rPr>
          <w:rFonts w:ascii="Arial" w:hAnsi="Arial" w:cs="Arial"/>
        </w:rPr>
      </w:pPr>
    </w:p>
    <w:p w14:paraId="04F16F8E" w14:textId="77777777" w:rsidR="00BE1162" w:rsidRDefault="00BE1162" w:rsidP="00BE1162">
      <w:pPr>
        <w:rPr>
          <w:rFonts w:ascii="Arial" w:hAnsi="Arial" w:cs="Arial"/>
        </w:rPr>
      </w:pPr>
    </w:p>
    <w:p w14:paraId="2C75F62D" w14:textId="77777777" w:rsidR="003E1A1D" w:rsidRPr="003E1A1D" w:rsidRDefault="003E1A1D" w:rsidP="00BE1162">
      <w:pPr>
        <w:rPr>
          <w:rFonts w:ascii="Arial" w:hAnsi="Arial" w:cs="Arial"/>
        </w:rPr>
      </w:pPr>
    </w:p>
    <w:sectPr w:rsidR="003E1A1D" w:rsidRPr="003E1A1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028F5" w14:textId="77777777" w:rsidR="00DD5510" w:rsidRDefault="00DD5510" w:rsidP="00BE1162">
      <w:pPr>
        <w:spacing w:after="0" w:line="240" w:lineRule="auto"/>
      </w:pPr>
      <w:r>
        <w:separator/>
      </w:r>
    </w:p>
  </w:endnote>
  <w:endnote w:type="continuationSeparator" w:id="0">
    <w:p w14:paraId="5394BF9F" w14:textId="77777777" w:rsidR="00DD5510" w:rsidRDefault="00DD5510" w:rsidP="00BE1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E13F1" w14:textId="77777777" w:rsidR="00DD5510" w:rsidRDefault="00DD5510" w:rsidP="00BE1162">
      <w:pPr>
        <w:spacing w:after="0" w:line="240" w:lineRule="auto"/>
      </w:pPr>
      <w:r>
        <w:separator/>
      </w:r>
    </w:p>
  </w:footnote>
  <w:footnote w:type="continuationSeparator" w:id="0">
    <w:p w14:paraId="0944B961" w14:textId="77777777" w:rsidR="00DD5510" w:rsidRDefault="00DD5510" w:rsidP="00BE11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1C307" w14:textId="66A6B292" w:rsidR="003E1A1D" w:rsidRDefault="003E1A1D" w:rsidP="003E1A1D">
    <w:pPr>
      <w:pStyle w:val="Nagwek"/>
      <w:tabs>
        <w:tab w:val="clear" w:pos="4536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78F63A4E" wp14:editId="18A74BBD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1355" cy="475615"/>
          <wp:effectExtent l="0" t="0" r="0" b="635"/>
          <wp:wrapNone/>
          <wp:docPr id="10688632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761C47"/>
    <w:multiLevelType w:val="hybridMultilevel"/>
    <w:tmpl w:val="1EC845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675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489"/>
    <w:rsid w:val="002C2EDB"/>
    <w:rsid w:val="003C5489"/>
    <w:rsid w:val="003E1A1D"/>
    <w:rsid w:val="00411FB2"/>
    <w:rsid w:val="004B34E1"/>
    <w:rsid w:val="00936E03"/>
    <w:rsid w:val="00BA6D41"/>
    <w:rsid w:val="00BE1162"/>
    <w:rsid w:val="00CA4455"/>
    <w:rsid w:val="00DD3D76"/>
    <w:rsid w:val="00DD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F01695"/>
  <w15:chartTrackingRefBased/>
  <w15:docId w15:val="{C73D4987-F65E-4C83-9F9B-09B1C6949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C54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C54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54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54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54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54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54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54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54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C54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C54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C54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C548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C548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C548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C548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548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C548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C54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C54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54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C54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C54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C548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C548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C548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54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C548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C5489"/>
    <w:rPr>
      <w:b/>
      <w:bCs/>
      <w:smallCaps/>
      <w:color w:val="0F4761" w:themeColor="accent1" w:themeShade="BF"/>
      <w:spacing w:val="5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11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116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116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E1A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1A1D"/>
  </w:style>
  <w:style w:type="paragraph" w:styleId="Stopka">
    <w:name w:val="footer"/>
    <w:basedOn w:val="Normalny"/>
    <w:link w:val="StopkaZnak"/>
    <w:uiPriority w:val="99"/>
    <w:unhideWhenUsed/>
    <w:rsid w:val="003E1A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1A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198</Words>
  <Characters>1194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Slania</dc:creator>
  <cp:keywords/>
  <dc:description/>
  <cp:lastModifiedBy>Epione JL16</cp:lastModifiedBy>
  <cp:revision>4</cp:revision>
  <dcterms:created xsi:type="dcterms:W3CDTF">2026-02-04T11:04:00Z</dcterms:created>
  <dcterms:modified xsi:type="dcterms:W3CDTF">2026-02-05T07:38:00Z</dcterms:modified>
</cp:coreProperties>
</file>